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04" w:rsidRDefault="00B10C98" w:rsidP="00DC4504">
      <w:r>
        <w:t>21 marzec 2019</w:t>
      </w:r>
      <w:r w:rsidR="00DC4504">
        <w:t>r.,  Nadrzecze 36, 23-400 Biłgoraj</w:t>
      </w:r>
    </w:p>
    <w:p w:rsidR="00DC4504" w:rsidRDefault="00DC4504" w:rsidP="00DC4504">
      <w:r>
        <w:t xml:space="preserve">                                            </w:t>
      </w:r>
      <w:r>
        <w:rPr>
          <w:noProof/>
          <w:lang w:eastAsia="pl-PL"/>
        </w:rPr>
        <w:drawing>
          <wp:inline distT="0" distB="0" distL="0" distR="0" wp14:anchorId="69C37AD7" wp14:editId="0B4C80B8">
            <wp:extent cx="1428750" cy="1504950"/>
            <wp:effectExtent l="0" t="0" r="0" b="0"/>
            <wp:docPr id="1" name="Obraz 1" descr="biłgo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łgora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3E5">
        <w:t xml:space="preserve">          </w:t>
      </w:r>
      <w:r w:rsidR="00B623E5">
        <w:rPr>
          <w:noProof/>
          <w:lang w:eastAsia="pl-PL"/>
        </w:rPr>
        <w:drawing>
          <wp:inline distT="0" distB="0" distL="0" distR="0">
            <wp:extent cx="1390650" cy="1504950"/>
            <wp:effectExtent l="0" t="0" r="0" b="0"/>
            <wp:docPr id="2" name="Obraz 2" descr="C:\Users\user\Desktop\wiosna\LOGO\starostwo biłgo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iosna\LOGO\starostwo biłgora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04" w:rsidRDefault="00DC4504" w:rsidP="00DC4504"/>
    <w:p w:rsidR="00DC4504" w:rsidRDefault="00B10C98" w:rsidP="00DC4504">
      <w:pPr>
        <w:jc w:val="center"/>
        <w:rPr>
          <w:sz w:val="32"/>
          <w:szCs w:val="32"/>
        </w:rPr>
      </w:pPr>
      <w:r>
        <w:rPr>
          <w:sz w:val="32"/>
          <w:szCs w:val="32"/>
        </w:rPr>
        <w:t>IV Zimowy</w:t>
      </w:r>
      <w:r w:rsidR="00DC4504">
        <w:rPr>
          <w:sz w:val="32"/>
          <w:szCs w:val="32"/>
        </w:rPr>
        <w:t xml:space="preserve"> Turniej pi</w:t>
      </w:r>
      <w:r w:rsidR="00270EB8">
        <w:rPr>
          <w:sz w:val="32"/>
          <w:szCs w:val="32"/>
        </w:rPr>
        <w:t>łki nożnej dziewcząt</w:t>
      </w:r>
    </w:p>
    <w:p w:rsidR="00B623E5" w:rsidRDefault="00B623E5" w:rsidP="00DC4504">
      <w:pPr>
        <w:jc w:val="center"/>
        <w:rPr>
          <w:sz w:val="32"/>
          <w:szCs w:val="32"/>
        </w:rPr>
      </w:pPr>
      <w:r>
        <w:rPr>
          <w:sz w:val="32"/>
          <w:szCs w:val="32"/>
        </w:rPr>
        <w:t>SPARTA CUP</w:t>
      </w:r>
    </w:p>
    <w:p w:rsidR="00270EB8" w:rsidRDefault="00B623E5" w:rsidP="00DC4504">
      <w:pPr>
        <w:jc w:val="center"/>
        <w:rPr>
          <w:sz w:val="32"/>
          <w:szCs w:val="32"/>
        </w:rPr>
      </w:pPr>
      <w:r>
        <w:rPr>
          <w:sz w:val="32"/>
          <w:szCs w:val="32"/>
        </w:rPr>
        <w:t>o P</w:t>
      </w:r>
      <w:r w:rsidR="00270EB8">
        <w:rPr>
          <w:sz w:val="32"/>
          <w:szCs w:val="32"/>
        </w:rPr>
        <w:t>uchar Starosty Biłgorajskiego</w:t>
      </w:r>
    </w:p>
    <w:p w:rsidR="00DC4504" w:rsidRDefault="00270EB8" w:rsidP="00DC45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 kategorii </w:t>
      </w:r>
      <w:r w:rsidR="00B10C98">
        <w:rPr>
          <w:sz w:val="32"/>
          <w:szCs w:val="32"/>
        </w:rPr>
        <w:t>młodziczki – ur. 2006</w:t>
      </w:r>
      <w:r w:rsidR="00DC4504">
        <w:rPr>
          <w:sz w:val="32"/>
          <w:szCs w:val="32"/>
        </w:rPr>
        <w:t xml:space="preserve"> r. i młodsze</w:t>
      </w:r>
    </w:p>
    <w:p w:rsidR="00DC4504" w:rsidRDefault="00DC4504" w:rsidP="00DC4504">
      <w:pPr>
        <w:jc w:val="center"/>
        <w:rPr>
          <w:sz w:val="32"/>
          <w:szCs w:val="32"/>
        </w:rPr>
      </w:pPr>
    </w:p>
    <w:p w:rsidR="00DC4504" w:rsidRDefault="00DC4504" w:rsidP="00270EB8">
      <w:r>
        <w:t>Uczestnicy:</w:t>
      </w:r>
    </w:p>
    <w:p w:rsidR="008F4BD7" w:rsidRDefault="00FA1610" w:rsidP="008F4BD7">
      <w:pPr>
        <w:numPr>
          <w:ilvl w:val="0"/>
          <w:numId w:val="1"/>
        </w:numPr>
        <w:spacing w:line="360" w:lineRule="auto"/>
      </w:pPr>
      <w:r>
        <w:t>GKS Górnik Łęczna ( 93 km) – Lubelski ZPN</w:t>
      </w:r>
    </w:p>
    <w:p w:rsidR="008F4BD7" w:rsidRDefault="00B10C98" w:rsidP="008F4BD7">
      <w:pPr>
        <w:numPr>
          <w:ilvl w:val="0"/>
          <w:numId w:val="1"/>
        </w:numPr>
        <w:spacing w:line="360" w:lineRule="auto"/>
      </w:pPr>
      <w:r>
        <w:t xml:space="preserve">CWKS </w:t>
      </w:r>
      <w:proofErr w:type="spellStart"/>
      <w:r>
        <w:t>Resovia</w:t>
      </w:r>
      <w:proofErr w:type="spellEnd"/>
      <w:r>
        <w:t xml:space="preserve"> Rzeszów</w:t>
      </w:r>
      <w:r w:rsidR="00FA1610">
        <w:t xml:space="preserve"> (80</w:t>
      </w:r>
      <w:r w:rsidR="00DC4504">
        <w:t xml:space="preserve"> km) – </w:t>
      </w:r>
      <w:r>
        <w:t>Podkarpac</w:t>
      </w:r>
      <w:r w:rsidR="00DC4504">
        <w:t>ki ZPN</w:t>
      </w:r>
    </w:p>
    <w:p w:rsidR="00DA6519" w:rsidRDefault="00DA6519" w:rsidP="00DA6519">
      <w:pPr>
        <w:numPr>
          <w:ilvl w:val="0"/>
          <w:numId w:val="1"/>
        </w:numPr>
        <w:spacing w:line="360" w:lineRule="auto"/>
      </w:pPr>
      <w:r w:rsidRPr="00DA6519">
        <w:t>UKS Start Tomaszów Lubelski</w:t>
      </w:r>
      <w:r>
        <w:t xml:space="preserve"> (57 km) – Lubelski ZPN</w:t>
      </w:r>
    </w:p>
    <w:p w:rsidR="008F4BD7" w:rsidRDefault="00FA1610" w:rsidP="008F4BD7">
      <w:pPr>
        <w:numPr>
          <w:ilvl w:val="0"/>
          <w:numId w:val="1"/>
        </w:numPr>
        <w:spacing w:line="360" w:lineRule="auto"/>
      </w:pPr>
      <w:r w:rsidRPr="00FA1610">
        <w:t>ZKS Stal Stalowa Wola  (52 km) -Podkarpacki ZPN</w:t>
      </w:r>
    </w:p>
    <w:p w:rsidR="008F4BD7" w:rsidRDefault="00B10C98" w:rsidP="00DA6519">
      <w:pPr>
        <w:numPr>
          <w:ilvl w:val="0"/>
          <w:numId w:val="1"/>
        </w:numPr>
        <w:spacing w:line="360" w:lineRule="auto"/>
      </w:pPr>
      <w:r>
        <w:t xml:space="preserve">LKS </w:t>
      </w:r>
      <w:proofErr w:type="spellStart"/>
      <w:r>
        <w:t>Grodziszczanka</w:t>
      </w:r>
      <w:proofErr w:type="spellEnd"/>
      <w:r>
        <w:t xml:space="preserve"> Grodzisko Dolne</w:t>
      </w:r>
      <w:r w:rsidR="00FA1610">
        <w:t xml:space="preserve"> (</w:t>
      </w:r>
      <w:r w:rsidR="00B623E5" w:rsidRPr="00B623E5">
        <w:t>5</w:t>
      </w:r>
      <w:r w:rsidR="00FA1610">
        <w:t>1</w:t>
      </w:r>
      <w:r w:rsidR="00B623E5" w:rsidRPr="00B623E5">
        <w:t xml:space="preserve"> km)</w:t>
      </w:r>
      <w:r w:rsidR="00B623E5">
        <w:t xml:space="preserve"> </w:t>
      </w:r>
      <w:r>
        <w:t>–</w:t>
      </w:r>
      <w:r w:rsidR="00B623E5">
        <w:t xml:space="preserve"> </w:t>
      </w:r>
      <w:r>
        <w:t xml:space="preserve">Podkarpacki </w:t>
      </w:r>
      <w:r w:rsidR="00B623E5">
        <w:t xml:space="preserve"> ZPN</w:t>
      </w:r>
    </w:p>
    <w:p w:rsidR="00DA6519" w:rsidRDefault="00B10C98" w:rsidP="00270EB8">
      <w:pPr>
        <w:numPr>
          <w:ilvl w:val="0"/>
          <w:numId w:val="1"/>
        </w:numPr>
        <w:spacing w:line="360" w:lineRule="auto"/>
        <w:contextualSpacing/>
      </w:pPr>
      <w:r>
        <w:t xml:space="preserve">RWKS </w:t>
      </w:r>
      <w:r w:rsidR="00B623E5">
        <w:t>Sparta Biłgoraj 2</w:t>
      </w:r>
      <w:r w:rsidR="008F4BD7">
        <w:t>006</w:t>
      </w:r>
      <w:r w:rsidR="00270EB8">
        <w:t xml:space="preserve"> (7 km) -  Lubelski ZPN</w:t>
      </w:r>
    </w:p>
    <w:p w:rsidR="00DC4504" w:rsidRPr="00B623E5" w:rsidRDefault="008F4BD7" w:rsidP="00DA6519">
      <w:pPr>
        <w:spacing w:line="360" w:lineRule="auto"/>
        <w:ind w:left="360"/>
        <w:contextualSpacing/>
      </w:pPr>
      <w:bookmarkStart w:id="0" w:name="_GoBack"/>
      <w:r>
        <w:rPr>
          <w:noProof/>
          <w:lang w:eastAsia="pl-PL"/>
        </w:rPr>
        <w:drawing>
          <wp:inline distT="0" distB="0" distL="0" distR="0" wp14:anchorId="0F98DBF4" wp14:editId="763ACC25">
            <wp:extent cx="790575" cy="790575"/>
            <wp:effectExtent l="0" t="0" r="9525" b="9525"/>
            <wp:docPr id="4" name="Obraz 4" descr="C:\Users\user\Desktop\biłgorajski\górnik łę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iłgorajski\górnik łęcz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3E5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8B6A399" wp14:editId="21AEFDAD">
            <wp:extent cx="876300" cy="847725"/>
            <wp:effectExtent l="0" t="0" r="0" b="9525"/>
            <wp:docPr id="6" name="Obraz 6" descr="C:\Users\user\Desktop\biłgorajski\resovia rzeszó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iłgorajski\resovia rzeszó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3E5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</w:t>
      </w:r>
      <w:r w:rsidR="00DA6519">
        <w:rPr>
          <w:noProof/>
          <w:lang w:eastAsia="pl-PL"/>
        </w:rPr>
        <w:t xml:space="preserve">     </w:t>
      </w:r>
      <w:r w:rsidR="00DA6519">
        <w:rPr>
          <w:noProof/>
          <w:lang w:eastAsia="pl-PL"/>
        </w:rPr>
        <w:drawing>
          <wp:inline distT="0" distB="0" distL="0" distR="0" wp14:anchorId="51468833" wp14:editId="19E3E8C4">
            <wp:extent cx="866775" cy="847725"/>
            <wp:effectExtent l="0" t="0" r="9525" b="9525"/>
            <wp:docPr id="3" name="Obraz 3" descr="C:\Users\user\Desktop\biłgorajski\TOMASZÓW LUBEL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iłgorajski\TOMASZÓW LUBELS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519"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576571AE" wp14:editId="69C70F2D">
            <wp:extent cx="800100" cy="847725"/>
            <wp:effectExtent l="0" t="0" r="0" b="9525"/>
            <wp:docPr id="8" name="Obraz 8" descr="C:\Users\user\Desktop\biłgorajski\stal stalowa w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iłgorajski\stal stalowa wol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EB8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</w:t>
      </w:r>
      <w:r w:rsidR="00B623E5">
        <w:rPr>
          <w:noProof/>
          <w:lang w:eastAsia="pl-PL"/>
        </w:rPr>
        <w:t xml:space="preserve"> </w:t>
      </w:r>
      <w:r w:rsidR="00270EB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49E31ED" wp14:editId="13EE1F40">
            <wp:extent cx="981075" cy="857250"/>
            <wp:effectExtent l="0" t="0" r="9525" b="0"/>
            <wp:docPr id="9" name="Obraz 9" descr="C:\Users\user\Desktop\biłgorajski\herb-rywala-grodziszczanka_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iłgorajski\herb-rywala-grodziszczanka_2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3E5">
        <w:rPr>
          <w:noProof/>
          <w:lang w:eastAsia="pl-PL"/>
        </w:rPr>
        <w:t xml:space="preserve">  </w:t>
      </w:r>
      <w:r w:rsidR="00270EB8" w:rsidRPr="00DA651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DC4504" w:rsidRDefault="00DC4504" w:rsidP="00DC4504">
      <w:pPr>
        <w:spacing w:line="360" w:lineRule="auto"/>
      </w:pPr>
    </w:p>
    <w:p w:rsidR="00DA6519" w:rsidRDefault="00DA6519" w:rsidP="00DC4504">
      <w:pPr>
        <w:spacing w:line="360" w:lineRule="auto"/>
      </w:pPr>
    </w:p>
    <w:p w:rsidR="00F606DD" w:rsidRDefault="00F606DD" w:rsidP="00DC4504">
      <w:pPr>
        <w:spacing w:line="360" w:lineRule="auto"/>
      </w:pPr>
    </w:p>
    <w:p w:rsidR="00DC4504" w:rsidRDefault="00F606DD" w:rsidP="00DC4504">
      <w:pPr>
        <w:spacing w:line="360" w:lineRule="auto"/>
      </w:pPr>
      <w:r>
        <w:lastRenderedPageBreak/>
        <w:t>Celem turnieju jest:</w:t>
      </w:r>
    </w:p>
    <w:p w:rsidR="00DC4504" w:rsidRDefault="00DC4504" w:rsidP="00DC4504">
      <w:pPr>
        <w:numPr>
          <w:ilvl w:val="0"/>
          <w:numId w:val="2"/>
        </w:numPr>
        <w:spacing w:line="360" w:lineRule="auto"/>
      </w:pPr>
      <w:r>
        <w:t>popularyzacja i upowszechnianie pi</w:t>
      </w:r>
      <w:r w:rsidR="00B10C98">
        <w:t>łki nożnej kobiet</w:t>
      </w:r>
      <w:r>
        <w:t>;</w:t>
      </w:r>
    </w:p>
    <w:p w:rsidR="00DC4504" w:rsidRDefault="00DC4504" w:rsidP="00DC4504">
      <w:pPr>
        <w:numPr>
          <w:ilvl w:val="0"/>
          <w:numId w:val="2"/>
        </w:numPr>
        <w:spacing w:line="360" w:lineRule="auto"/>
      </w:pPr>
      <w:r>
        <w:t>podniesienie poziomu wyszkolenia zawodniczek;</w:t>
      </w:r>
    </w:p>
    <w:p w:rsidR="00DC4504" w:rsidRDefault="00DC4504" w:rsidP="00DC4504">
      <w:pPr>
        <w:numPr>
          <w:ilvl w:val="0"/>
          <w:numId w:val="2"/>
        </w:numPr>
        <w:spacing w:line="360" w:lineRule="auto"/>
      </w:pPr>
      <w:r>
        <w:t>sportowa rywalizacja drużyn dziewczęcych z województwa</w:t>
      </w:r>
      <w:r w:rsidR="00B10C98">
        <w:t xml:space="preserve"> lubelskiego i podkarpackiego</w:t>
      </w:r>
      <w:r>
        <w:t>.</w:t>
      </w:r>
    </w:p>
    <w:p w:rsidR="00F606DD" w:rsidRDefault="00F606DD" w:rsidP="00F606DD">
      <w:pPr>
        <w:spacing w:line="360" w:lineRule="auto"/>
        <w:ind w:left="720"/>
      </w:pPr>
    </w:p>
    <w:p w:rsidR="00DC4504" w:rsidRDefault="00B10C98" w:rsidP="00DC4504">
      <w:pPr>
        <w:spacing w:line="360" w:lineRule="auto"/>
        <w:ind w:left="720"/>
        <w:jc w:val="center"/>
      </w:pPr>
      <w:r>
        <w:rPr>
          <w:b/>
        </w:rPr>
        <w:t>Regulamin Turnieju Zimowego</w:t>
      </w:r>
      <w:r w:rsidR="00B623E5">
        <w:rPr>
          <w:b/>
        </w:rPr>
        <w:t xml:space="preserve"> w piłce nożnej dziewczą</w:t>
      </w:r>
      <w:r w:rsidR="00DC4504">
        <w:rPr>
          <w:b/>
        </w:rPr>
        <w:t>t</w:t>
      </w:r>
    </w:p>
    <w:p w:rsidR="00DC4504" w:rsidRDefault="00DC4504" w:rsidP="00DC4504">
      <w:pPr>
        <w:pStyle w:val="Akapitzlist"/>
        <w:spacing w:line="360" w:lineRule="auto"/>
        <w:jc w:val="center"/>
        <w:rPr>
          <w:b/>
        </w:rPr>
      </w:pP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W turnieju mogą brać udział za</w:t>
      </w:r>
      <w:r w:rsidR="00B10C98">
        <w:t>wodniczki urodzone w latach 2006</w:t>
      </w:r>
      <w:r>
        <w:t xml:space="preserve"> i młodsze. Każda zawodniczka musi posiadać jeden z dokumentów tożsamości: ważną legitymację szkolną ze zdjęciem, dowód osobisty lub paszport. 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Przed rozpoczęciem turnieju, trenerzy zespołów zobowiązani są do przedstawienia oświadczenia, iż każda z zawodniczek uczestniczących w turnieju posiada badania lekarskie, wyłącznie indywidualne, aktualne karty zdrowia stwierdzające zdolność do gry (ważność badań maksymalnie 6 miesięcy).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Obowiązek ubezpieczenia zawodniczek od następstw nieszczęśliwych wypadków wynikłych na skutek uprawiania sportu piłki nożnej spoczywa na klubie, którego zawodniczka jest członkiem zgodnie z par. 26 pkt. 1,2 i 3 Uchwały nr IX/140 z dnia  3 i 7 lipca 2008 r. Zarządu Polskiego Związku Piłki Nożnej – przepisy w sprawie organizacji rozgrywek w piłkę nożną.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Organizator turnieju zabezpiecza opiekę medyczną na całym turnieju.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Nagrody: każdy z uczestniczących zespołów otrzyma puchar oraz dyplom. Drużyny z miejsc 1-3 otrzymają medale. 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W tr</w:t>
      </w:r>
      <w:r w:rsidR="00B623E5">
        <w:t>akcie turnieju zostaną wyłonione</w:t>
      </w:r>
      <w:r>
        <w:t>: najlepsza zawodniczka, najlepsza strzelczyni oraz najlepsza bramkarka.</w:t>
      </w:r>
    </w:p>
    <w:p w:rsidR="00B623E5" w:rsidRDefault="00B623E5" w:rsidP="00DC4504">
      <w:pPr>
        <w:pStyle w:val="Akapitzlist"/>
        <w:numPr>
          <w:ilvl w:val="0"/>
          <w:numId w:val="3"/>
        </w:numPr>
        <w:spacing w:line="360" w:lineRule="auto"/>
        <w:jc w:val="both"/>
      </w:pPr>
      <w:r>
        <w:t>W trakcie turnieju zostaną wyłonione wyróżniające się zawodniczki z każdej drużyny.</w:t>
      </w:r>
    </w:p>
    <w:p w:rsidR="00DC4504" w:rsidRDefault="00DC4504" w:rsidP="00DC4504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 xml:space="preserve">Zespoły uczestniczące w turnieju uiszczają wpisowe w wysokości </w:t>
      </w:r>
      <w:r w:rsidR="00B10C98">
        <w:t>1</w:t>
      </w:r>
      <w:r w:rsidR="00F606DD" w:rsidRPr="00F606DD">
        <w:t>00</w:t>
      </w:r>
      <w:r>
        <w:t xml:space="preserve"> zł. Organizator Turnieju wystawia dowód wpłaty na taką kwotę.</w:t>
      </w:r>
    </w:p>
    <w:p w:rsidR="00E03536" w:rsidRDefault="00E03536"/>
    <w:sectPr w:rsidR="00E0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2EC"/>
    <w:multiLevelType w:val="hybridMultilevel"/>
    <w:tmpl w:val="C19AC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3945"/>
    <w:multiLevelType w:val="hybridMultilevel"/>
    <w:tmpl w:val="B07E7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E3354"/>
    <w:multiLevelType w:val="hybridMultilevel"/>
    <w:tmpl w:val="8B4C7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AF"/>
    <w:rsid w:val="002601E3"/>
    <w:rsid w:val="00270EB8"/>
    <w:rsid w:val="008F4BD7"/>
    <w:rsid w:val="00B10C98"/>
    <w:rsid w:val="00B623E5"/>
    <w:rsid w:val="00D361A7"/>
    <w:rsid w:val="00D502AF"/>
    <w:rsid w:val="00DA6519"/>
    <w:rsid w:val="00DC4504"/>
    <w:rsid w:val="00E03536"/>
    <w:rsid w:val="00E23A26"/>
    <w:rsid w:val="00F606DD"/>
    <w:rsid w:val="00F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2018-03-16T05:36:00Z</dcterms:created>
  <dcterms:modified xsi:type="dcterms:W3CDTF">2019-03-17T17:47:00Z</dcterms:modified>
</cp:coreProperties>
</file>