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rPr>
          <w:rFonts w:ascii="Times New Roman" w:hAnsi="Times New Roman" w:cs="Times New Roman"/>
          <w:sz w:val="28"/>
          <w:szCs w:val="28"/>
        </w:rPr>
      </w:pPr>
      <w:r>
        <w:rPr>
          <w:rFonts w:cs="Times New Roman" w:ascii="Times New Roman" w:hAnsi="Times New Roman"/>
          <w:sz w:val="28"/>
          <w:szCs w:val="28"/>
        </w:rPr>
        <w:t xml:space="preserve">Zawody pływackie o „Laur Lubelskiego Koziołka” odbyły się w sobotę 16 października na Aqua Lublin. Tym razem w tej cyklicznej imprezie wzięli udział nasi najmłodsi przedstawiciele, którzy mieli dłuższą przerwę w startach spowodowaną pandemią. Wszyscy młodzi adepci pływania ukończyli swoje starty, nie popełniając błędów, które mogły by się zakończyć dyskwalifikacją. </w:t>
      </w:r>
    </w:p>
    <w:p>
      <w:pPr>
        <w:pStyle w:val="Normal"/>
        <w:rPr>
          <w:rFonts w:ascii="Times New Roman" w:hAnsi="Times New Roman" w:cs="Times New Roman"/>
          <w:sz w:val="28"/>
          <w:szCs w:val="28"/>
        </w:rPr>
      </w:pPr>
      <w:r>
        <w:rPr>
          <w:rFonts w:cs="Times New Roman" w:ascii="Times New Roman" w:hAnsi="Times New Roman"/>
          <w:sz w:val="28"/>
          <w:szCs w:val="28"/>
        </w:rPr>
        <w:t xml:space="preserve">Maluszki z rocznika 2012 startowały na dystansach 50m stylem dowolnym i 50m stylem grzbietowym, natomiast Spartanie z rocznika 2013 mieli troszkę łatwiej. Powalczyli na 25m stylem grzbietowym. </w:t>
      </w:r>
    </w:p>
    <w:p>
      <w:pPr>
        <w:pStyle w:val="Normal"/>
        <w:rPr>
          <w:rFonts w:ascii="Times New Roman" w:hAnsi="Times New Roman" w:cs="Times New Roman"/>
          <w:sz w:val="28"/>
          <w:szCs w:val="28"/>
        </w:rPr>
      </w:pPr>
      <w:r>
        <w:rPr>
          <w:rFonts w:cs="Times New Roman" w:ascii="Times New Roman" w:hAnsi="Times New Roman"/>
          <w:sz w:val="28"/>
          <w:szCs w:val="28"/>
        </w:rPr>
        <w:t xml:space="preserve">Wygrali ze stresem, wygrali z własnymi słabościami i rozpoczęli pływacką karierę, notując swoje pierwsze rekordy życiowe!!! </w:t>
      </w:r>
    </w:p>
    <w:p>
      <w:pPr>
        <w:pStyle w:val="Normal"/>
        <w:ind w:firstLine="708"/>
        <w:rPr>
          <w:rFonts w:ascii="Times New Roman" w:hAnsi="Times New Roman" w:cs="Times New Roman"/>
          <w:sz w:val="28"/>
          <w:szCs w:val="28"/>
        </w:rPr>
      </w:pPr>
      <w:r>
        <w:rPr>
          <w:rFonts w:cs="Times New Roman" w:ascii="Times New Roman" w:hAnsi="Times New Roman"/>
          <w:sz w:val="28"/>
          <w:szCs w:val="28"/>
        </w:rPr>
        <w:t xml:space="preserve">Teraz już będzie tylko z górki </w:t>
      </w:r>
      <w:r>
        <w:rPr>
          <w:rFonts w:eastAsia="Wingdings" w:cs="Wingdings" w:ascii="Wingdings" w:hAnsi="Wingdings"/>
          <w:sz w:val="28"/>
          <w:szCs w:val="28"/>
        </w:rPr>
        <w:t></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 xml:space="preserve">Nasza ekipa liczyła 28 uśmiechniętych i na początku lekko zestresowanych młodych pływaków </w:t>
      </w:r>
      <w:r>
        <w:rPr>
          <w:rFonts w:eastAsia="Wingdings" w:cs="Wingdings" w:ascii="Wingdings" w:hAnsi="Wingdings"/>
          <w:sz w:val="28"/>
          <w:szCs w:val="28"/>
        </w:rPr>
        <w:t></w:t>
      </w:r>
      <w:r>
        <w:rPr>
          <w:rFonts w:cs="Times New Roman" w:ascii="Times New Roman" w:hAnsi="Times New Roman"/>
          <w:sz w:val="28"/>
          <w:szCs w:val="28"/>
        </w:rPr>
        <w:t>.</w:t>
      </w:r>
      <w:bookmarkStart w:id="0" w:name="_GoBack"/>
      <w:bookmarkEnd w:id="0"/>
    </w:p>
    <w:p>
      <w:pPr>
        <w:pStyle w:val="Normal"/>
        <w:ind w:firstLine="708"/>
        <w:rPr>
          <w:rFonts w:ascii="Times New Roman" w:hAnsi="Times New Roman" w:cs="Times New Roman"/>
          <w:sz w:val="28"/>
          <w:szCs w:val="28"/>
        </w:rPr>
      </w:pPr>
      <w:r>
        <w:rPr>
          <w:rFonts w:cs="Times New Roman" w:ascii="Times New Roman" w:hAnsi="Times New Roman"/>
          <w:sz w:val="28"/>
          <w:szCs w:val="28"/>
        </w:rPr>
        <w:t xml:space="preserve">Rocznik 2013 –  Magdziasz Marlena, Kidaj Zofia, Świtka Ada, Grasza Wojtek, Jonczak Hanna, Kowalik Maja, Wojda Nadia, Baryła Dominik, Grasza Laura, Grum Hanna, Szlingiert Kacper, Mirek Stanislaw, Matenko Ignacy, Psiuk Maja, Naskiewicz Konstanty </w:t>
      </w:r>
    </w:p>
    <w:p>
      <w:pPr>
        <w:pStyle w:val="Normal"/>
        <w:ind w:firstLine="708"/>
        <w:rPr>
          <w:rFonts w:ascii="Times New Roman" w:hAnsi="Times New Roman" w:cs="Times New Roman"/>
          <w:sz w:val="28"/>
          <w:szCs w:val="28"/>
        </w:rPr>
      </w:pPr>
      <w:r>
        <w:rPr>
          <w:rFonts w:cs="Times New Roman" w:ascii="Times New Roman" w:hAnsi="Times New Roman"/>
          <w:sz w:val="28"/>
          <w:szCs w:val="28"/>
        </w:rPr>
        <w:t>Rocznik 2012 – Majcher Hanna, Piróg Kaja, Mazur Wojtek, Kowalczuk Zuzia, Gircza Lena, Robak Karolina, Zub Leon, Ciecierski Szymon, Palka Dominik, Cios Radoslaw, Banach Lena, Jakubusek Piotr, Jagucak Karol</w:t>
      </w:r>
    </w:p>
    <w:p>
      <w:pPr>
        <w:pStyle w:val="Normal"/>
        <w:ind w:firstLine="708"/>
        <w:rPr>
          <w:rFonts w:ascii="Times New Roman" w:hAnsi="Times New Roman" w:cs="Times New Roman"/>
          <w:sz w:val="28"/>
          <w:szCs w:val="28"/>
        </w:rPr>
      </w:pPr>
      <w:r>
        <w:rPr>
          <w:rFonts w:cs="Times New Roman" w:ascii="Times New Roman" w:hAnsi="Times New Roman"/>
          <w:sz w:val="28"/>
          <w:szCs w:val="28"/>
        </w:rPr>
        <w:t xml:space="preserve">Jesteśmy z nich bardzo dumni!!! </w:t>
      </w:r>
    </w:p>
    <w:p>
      <w:pPr>
        <w:pStyle w:val="Normal"/>
        <w:spacing w:before="0" w:after="160"/>
        <w:ind w:firstLine="708"/>
        <w:rPr>
          <w:rFonts w:ascii="Times New Roman" w:hAnsi="Times New Roman" w:cs="Times New Roman"/>
          <w:sz w:val="28"/>
          <w:szCs w:val="28"/>
        </w:rPr>
      </w:pPr>
      <w:r>
        <w:rPr>
          <w:rFonts w:cs="Times New Roman" w:ascii="Times New Roman" w:hAnsi="Times New Roman"/>
          <w:sz w:val="28"/>
          <w:szCs w:val="28"/>
        </w:rPr>
        <w:t xml:space="preserve">Łącznie nasz klub reprezentowało 38 zawodniczek i zawodników. Wśród starszych „Spartan” brylowali ponownie Marcel Jonczak i Michał Giruć. Pierwszy z nich zdecydowanie wygrał na 50 m. stylem dowolnym, natomiast Michał był pierwszy na 100 m. stylem klasycznym. Na podium zameldowali się jeszcze  Martyna Łyczak (2 miejsce na 100 klasycznym), Kornel Kulanin (2 miejsce na 50 dowolnym) oraz Mateusz Grasza (3 miejsce na 100 klasycznym). Bardzo dobrze zaprezentowały się nasze sztafety 4x50 metrów stylem zmiennym. Chłopcy zdecydowanie wygrali swój start, dziewczęta natomiast minimalnie uległy reprezentacji Ostrowca Świętokrzyskiego zajmując ostatecznie druga pozycję.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LibreOffice/6.4.7.2$Linux_X86_64 LibreOffice_project/40$Build-2</Application>
  <Pages>1</Pages>
  <Words>270</Words>
  <Characters>1687</Characters>
  <CharactersWithSpaces>1956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2021-10-17T10:32:00Z</dcterms:created>
  <dc:creator>a</dc:creator>
  <dc:description/>
  <dc:language>pl-PL</dc:language>
  <cp:lastModifiedBy>a</cp:lastModifiedBy>
  <dcterms:modified xsi:type="dcterms:W3CDTF">2021-10-17T14:46:00Z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