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0" w:rsidRDefault="00110E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8255">
            <wp:extent cx="1420495" cy="1170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10" w:rsidRDefault="00FE12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210" w:rsidRDefault="00110E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Przykładowa dieta ucznia – sportowca sekcji pływackiej RWKS SPARTA</w:t>
      </w:r>
    </w:p>
    <w:p w:rsidR="00110E1C" w:rsidRDefault="00110E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1C" w:rsidRDefault="00110E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0E1C" w:rsidRDefault="00110E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podane w nawiasach dotyczą okresu bez szkoły!</w:t>
      </w:r>
    </w:p>
    <w:p w:rsidR="00FE1210" w:rsidRDefault="00FE1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Wstaję i szklanka ciepłej wody z cytryną!!!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pić wodę przez cały dzień ale małymi łykami. Można zabrać 0,5 litrową wodę lub zakupić butelką z filtrem wtedy można nalewać wodę z kranu np. w szkole. 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POSIŁEK I – 5:30 (8:30</w:t>
      </w:r>
      <w:r>
        <w:rPr>
          <w:rFonts w:ascii="Times New Roman" w:hAnsi="Times New Roman" w:cs="Times New Roman"/>
          <w:b/>
          <w:sz w:val="24"/>
          <w:szCs w:val="24"/>
        </w:rPr>
        <w:t xml:space="preserve">) – Poranny posiłek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 z owocami, otrębami, lnem i owocami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-Jogurt n</w:t>
      </w:r>
      <w:r>
        <w:rPr>
          <w:rFonts w:ascii="Times New Roman" w:hAnsi="Times New Roman" w:cs="Times New Roman"/>
          <w:sz w:val="24"/>
          <w:szCs w:val="24"/>
        </w:rPr>
        <w:t>aturalny   150 g   1 kubek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 małej sztuki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-Jabłko</w:t>
      </w:r>
      <w:r>
        <w:rPr>
          <w:rFonts w:ascii="Times New Roman" w:hAnsi="Times New Roman" w:cs="Times New Roman"/>
          <w:sz w:val="24"/>
          <w:szCs w:val="24"/>
        </w:rPr>
        <w:tab/>
        <w:t xml:space="preserve"> lub gruszka</w:t>
      </w:r>
      <w:r>
        <w:rPr>
          <w:rFonts w:ascii="Times New Roman" w:hAnsi="Times New Roman" w:cs="Times New Roman"/>
          <w:sz w:val="24"/>
          <w:szCs w:val="24"/>
        </w:rPr>
        <w:tab/>
        <w:t>1 mała sztuka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-Rodzynki suszone</w:t>
      </w:r>
      <w:r>
        <w:rPr>
          <w:rFonts w:ascii="Times New Roman" w:hAnsi="Times New Roman" w:cs="Times New Roman"/>
          <w:sz w:val="24"/>
          <w:szCs w:val="24"/>
        </w:rPr>
        <w:tab/>
        <w:t>1 łyżeczka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-Otręby owsiane</w:t>
      </w:r>
      <w:r>
        <w:rPr>
          <w:rFonts w:ascii="Times New Roman" w:hAnsi="Times New Roman" w:cs="Times New Roman"/>
          <w:sz w:val="24"/>
          <w:szCs w:val="24"/>
        </w:rPr>
        <w:tab/>
        <w:t>4 łyżeczki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lniane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łyżeczka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przygotowania: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-Banana i jabłko pokroić w kostkę.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-Dodać jogurt, rodzynki, </w:t>
      </w:r>
      <w:r>
        <w:rPr>
          <w:rFonts w:ascii="Times New Roman" w:hAnsi="Times New Roman" w:cs="Times New Roman"/>
          <w:sz w:val="24"/>
          <w:szCs w:val="24"/>
        </w:rPr>
        <w:t xml:space="preserve">otręby, len i wymieszać. 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POSIŁEK II – około </w:t>
      </w:r>
      <w:r>
        <w:rPr>
          <w:rFonts w:ascii="Times New Roman" w:hAnsi="Times New Roman" w:cs="Times New Roman"/>
          <w:b/>
          <w:sz w:val="24"/>
          <w:szCs w:val="24"/>
        </w:rPr>
        <w:t>9.30</w:t>
      </w:r>
      <w:r>
        <w:rPr>
          <w:rFonts w:ascii="Times New Roman" w:hAnsi="Times New Roman" w:cs="Times New Roman"/>
          <w:b/>
          <w:sz w:val="24"/>
          <w:szCs w:val="24"/>
        </w:rPr>
        <w:t xml:space="preserve"> (10:00 )</w:t>
      </w:r>
    </w:p>
    <w:p w:rsidR="00FE1210" w:rsidRDefault="00110E1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Przekąska w postaci owoców do wyboru i urozmaicamy (jabłko, banan, gruszka, pomarańcza, mandarynki)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POSIŁEK III – około 11:30 (</w:t>
      </w:r>
      <w:r w:rsidRPr="00110E1C">
        <w:rPr>
          <w:rFonts w:ascii="Times New Roman" w:hAnsi="Times New Roman" w:cs="Times New Roman"/>
          <w:b/>
          <w:sz w:val="24"/>
          <w:szCs w:val="24"/>
        </w:rPr>
        <w:t>po treningu na lądzie)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Serek wiejski ze świeżymi warzywami, pieczywo, olej l</w:t>
      </w:r>
      <w:r>
        <w:rPr>
          <w:rFonts w:ascii="Times New Roman" w:hAnsi="Times New Roman" w:cs="Times New Roman"/>
          <w:sz w:val="24"/>
          <w:szCs w:val="24"/>
        </w:rPr>
        <w:t>niany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-Serek ziarnisty</w:t>
      </w:r>
      <w:r>
        <w:rPr>
          <w:rFonts w:ascii="Times New Roman" w:hAnsi="Times New Roman" w:cs="Times New Roman"/>
          <w:sz w:val="24"/>
          <w:szCs w:val="24"/>
        </w:rPr>
        <w:tab/>
        <w:t>1 kubek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-Papryka czerwona</w:t>
      </w:r>
      <w:r>
        <w:rPr>
          <w:rFonts w:ascii="Times New Roman" w:hAnsi="Times New Roman" w:cs="Times New Roman"/>
          <w:sz w:val="24"/>
          <w:szCs w:val="24"/>
        </w:rPr>
        <w:tab/>
        <w:t>1 mała sztuka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-Rzodkiewka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sztuk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-Papryka zielona</w:t>
      </w:r>
      <w:r>
        <w:rPr>
          <w:rFonts w:ascii="Times New Roman" w:hAnsi="Times New Roman" w:cs="Times New Roman"/>
          <w:sz w:val="24"/>
          <w:szCs w:val="24"/>
        </w:rPr>
        <w:tab/>
        <w:t>1 mała sztuka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przygotowania: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do wyboru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Kanapka na ciemnym pieczywie z twarożkiem lub serem żółtym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obiadu w szkole zupka </w:t>
      </w:r>
      <w:r>
        <w:rPr>
          <w:rFonts w:ascii="Wingdings" w:eastAsia="Wingdings" w:hAnsi="Wingdings" w:cs="Wingdings"/>
          <w:sz w:val="24"/>
          <w:szCs w:val="24"/>
        </w:rPr>
        <w:t>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POSIŁEK IV – około 14:30</w:t>
      </w:r>
    </w:p>
    <w:p w:rsidR="00FE1210" w:rsidRDefault="00110E1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w szkole lub w domu. W sytuacji obiadu w szkole dobrze jest zjeść 1,5 godziny wcześniej zupę. </w:t>
      </w:r>
    </w:p>
    <w:p w:rsidR="00FE1210" w:rsidRDefault="00FE1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E1210" w:rsidRDefault="00FE12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POSIŁ</w:t>
      </w:r>
      <w:r>
        <w:rPr>
          <w:rFonts w:ascii="Times New Roman" w:hAnsi="Times New Roman" w:cs="Times New Roman"/>
          <w:b/>
          <w:sz w:val="24"/>
          <w:szCs w:val="24"/>
        </w:rPr>
        <w:t xml:space="preserve">EK V – około 18.00 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Sałatka makaronowa z brokułem (warzywami) lub wiele innych (sezon warzywny i nie tylko)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-Makaron razowy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porcja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-Brokuły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kilka różyczek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-Papryka czerwona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 małej sztuki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-Oliwa z oliwek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łyżeczka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-Sól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 łyżeczki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-Zioła</w:t>
      </w:r>
      <w:r>
        <w:rPr>
          <w:rFonts w:ascii="Times New Roman" w:hAnsi="Times New Roman" w:cs="Times New Roman"/>
          <w:sz w:val="24"/>
          <w:szCs w:val="24"/>
        </w:rPr>
        <w:t xml:space="preserve"> prowansalskie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łyżeczka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przygotowania: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-Brokuły i makaron ugotować osobno w osolonej wodzie.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-Składniki wymieszać, dodać pokrojoną drobno paprykę.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-Skropić oliwą.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-Przyprawić pieprzem i dodać zioła prowansalskie.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Naleśniki (mąka </w:t>
      </w:r>
      <w:r>
        <w:rPr>
          <w:rFonts w:ascii="Times New Roman" w:hAnsi="Times New Roman" w:cs="Times New Roman"/>
          <w:sz w:val="24"/>
          <w:szCs w:val="24"/>
        </w:rPr>
        <w:t>kukurydziana)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Sałatki warzywne w różnej formie (cały rok)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Omlet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Danie obiadowe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POSIŁEK VI – około 20.30 – (ten posiłek w czasie wolnym odpuszczamy!!)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Delikatna przekąska. Cos co zostało z dnia </w:t>
      </w:r>
      <w:r>
        <w:rPr>
          <w:rFonts w:ascii="Wingdings" w:eastAsia="Wingdings" w:hAnsi="Wingdings" w:cs="Wingdings"/>
          <w:bCs/>
          <w:sz w:val="24"/>
          <w:szCs w:val="24"/>
        </w:rPr>
        <w:t>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 TRENINGOWE I BEZTRENINGOWE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-Witaminy i minerały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/1x dziennie po obiedzie +</w:t>
      </w:r>
      <w:r>
        <w:rPr>
          <w:rFonts w:ascii="Times New Roman" w:hAnsi="Times New Roman" w:cs="Times New Roman"/>
          <w:sz w:val="24"/>
          <w:szCs w:val="24"/>
        </w:rPr>
        <w:t xml:space="preserve"> dużo wody/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Izotonik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woda, cytryna, miód, trochę soli  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/przed i po treningu/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-Sok z buraka, jabłek, pomarańczy – wyciskany </w:t>
      </w:r>
    </w:p>
    <w:p w:rsidR="00FE1210" w:rsidRDefault="00110E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 ciągu dnia/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Wytrwałość, konsekwencja, i wiara w osiągnięcie celu! Każdy z nas powinien go mieć!</w:t>
      </w:r>
    </w:p>
    <w:p w:rsidR="00FE1210" w:rsidRDefault="00FE1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1210" w:rsidRDefault="00110E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POWODZENIA!!!</w:t>
      </w:r>
    </w:p>
    <w:p w:rsidR="00FE1210" w:rsidRDefault="00FE1210">
      <w:pPr>
        <w:pStyle w:val="Bezodstpw"/>
      </w:pPr>
    </w:p>
    <w:p w:rsidR="00FE1210" w:rsidRDefault="00FE1210">
      <w:pPr>
        <w:tabs>
          <w:tab w:val="left" w:pos="3675"/>
        </w:tabs>
      </w:pPr>
    </w:p>
    <w:sectPr w:rsidR="00FE12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10"/>
    <w:rsid w:val="00110E1C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6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C456F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6A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6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C456F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6A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Murzyn 1972</dc:creator>
  <cp:lastModifiedBy>Adam</cp:lastModifiedBy>
  <cp:revision>2</cp:revision>
  <cp:lastPrinted>2019-01-23T09:15:00Z</cp:lastPrinted>
  <dcterms:created xsi:type="dcterms:W3CDTF">2020-03-18T08:56:00Z</dcterms:created>
  <dcterms:modified xsi:type="dcterms:W3CDTF">2020-03-18T08:56:00Z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